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57" w:rsidRPr="0094066B" w:rsidRDefault="00DD32F2" w:rsidP="00B50DC7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066B">
        <w:rPr>
          <w:rFonts w:ascii="Times New Roman" w:hAnsi="Times New Roman" w:cs="Times New Roman"/>
          <w:sz w:val="24"/>
          <w:szCs w:val="24"/>
        </w:rPr>
        <w:t>Sat aktivizma u Medicinskoj školi Pula</w:t>
      </w:r>
    </w:p>
    <w:bookmarkEnd w:id="0"/>
    <w:p w:rsidR="0094066B" w:rsidRDefault="0094066B" w:rsidP="00B50DC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066B" w:rsidRDefault="0094066B" w:rsidP="00B50DC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D32F2" w:rsidRPr="0094066B" w:rsidRDefault="00DD32F2" w:rsidP="00B50DC7">
      <w:pPr>
        <w:ind w:left="0"/>
        <w:rPr>
          <w:rFonts w:ascii="Times New Roman" w:hAnsi="Times New Roman" w:cs="Times New Roman"/>
          <w:sz w:val="24"/>
          <w:szCs w:val="24"/>
        </w:rPr>
      </w:pPr>
      <w:r w:rsidRPr="0094066B">
        <w:rPr>
          <w:rFonts w:ascii="Times New Roman" w:hAnsi="Times New Roman" w:cs="Times New Roman"/>
          <w:sz w:val="24"/>
          <w:szCs w:val="24"/>
        </w:rPr>
        <w:t xml:space="preserve">Kako </w:t>
      </w:r>
      <w:r w:rsidR="0094066B">
        <w:rPr>
          <w:rFonts w:ascii="Times New Roman" w:hAnsi="Times New Roman" w:cs="Times New Roman"/>
          <w:sz w:val="24"/>
          <w:szCs w:val="24"/>
        </w:rPr>
        <w:t xml:space="preserve">ja </w:t>
      </w:r>
      <w:r w:rsidR="00020707" w:rsidRPr="0094066B">
        <w:rPr>
          <w:rFonts w:ascii="Times New Roman" w:hAnsi="Times New Roman" w:cs="Times New Roman"/>
          <w:sz w:val="24"/>
          <w:szCs w:val="24"/>
        </w:rPr>
        <w:t xml:space="preserve">mogu </w:t>
      </w:r>
      <w:r w:rsidRPr="0094066B">
        <w:rPr>
          <w:rFonts w:ascii="Times New Roman" w:hAnsi="Times New Roman" w:cs="Times New Roman"/>
          <w:sz w:val="24"/>
          <w:szCs w:val="24"/>
        </w:rPr>
        <w:t>spr</w:t>
      </w:r>
      <w:r w:rsidR="00020707" w:rsidRPr="0094066B">
        <w:rPr>
          <w:rFonts w:ascii="Times New Roman" w:hAnsi="Times New Roman" w:cs="Times New Roman"/>
          <w:sz w:val="24"/>
          <w:szCs w:val="24"/>
        </w:rPr>
        <w:t>i</w:t>
      </w:r>
      <w:r w:rsidRPr="0094066B">
        <w:rPr>
          <w:rFonts w:ascii="Times New Roman" w:hAnsi="Times New Roman" w:cs="Times New Roman"/>
          <w:sz w:val="24"/>
          <w:szCs w:val="24"/>
        </w:rPr>
        <w:t>ječ</w:t>
      </w:r>
      <w:r w:rsidR="00020707" w:rsidRPr="0094066B">
        <w:rPr>
          <w:rFonts w:ascii="Times New Roman" w:hAnsi="Times New Roman" w:cs="Times New Roman"/>
          <w:sz w:val="24"/>
          <w:szCs w:val="24"/>
        </w:rPr>
        <w:t>iti</w:t>
      </w:r>
      <w:r w:rsidRPr="0094066B">
        <w:rPr>
          <w:rFonts w:ascii="Times New Roman" w:hAnsi="Times New Roman" w:cs="Times New Roman"/>
          <w:sz w:val="24"/>
          <w:szCs w:val="24"/>
        </w:rPr>
        <w:t xml:space="preserve"> </w:t>
      </w:r>
      <w:r w:rsidR="00020707" w:rsidRPr="0094066B">
        <w:rPr>
          <w:rFonts w:ascii="Times New Roman" w:hAnsi="Times New Roman" w:cs="Times New Roman"/>
          <w:sz w:val="24"/>
          <w:szCs w:val="24"/>
        </w:rPr>
        <w:t>klimatske promjene</w:t>
      </w:r>
      <w:r w:rsidRPr="0094066B">
        <w:rPr>
          <w:rFonts w:ascii="Times New Roman" w:hAnsi="Times New Roman" w:cs="Times New Roman"/>
          <w:sz w:val="24"/>
          <w:szCs w:val="24"/>
        </w:rPr>
        <w:t>?</w:t>
      </w:r>
    </w:p>
    <w:p w:rsidR="007F0A9E" w:rsidRPr="0094066B" w:rsidRDefault="007F0A9E" w:rsidP="00AF7302">
      <w:pPr>
        <w:rPr>
          <w:rFonts w:ascii="Times New Roman" w:hAnsi="Times New Roman" w:cs="Times New Roman"/>
          <w:sz w:val="24"/>
          <w:szCs w:val="24"/>
        </w:rPr>
      </w:pPr>
    </w:p>
    <w:p w:rsidR="0094066B" w:rsidRDefault="0094066B" w:rsidP="003C781D">
      <w:pPr>
        <w:ind w:left="0"/>
        <w:jc w:val="left"/>
        <w:textAlignment w:val="baseline"/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</w:pPr>
    </w:p>
    <w:p w:rsidR="0094066B" w:rsidRDefault="0094066B" w:rsidP="003C781D">
      <w:pPr>
        <w:ind w:left="0"/>
        <w:jc w:val="left"/>
        <w:textAlignment w:val="baseline"/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</w:pPr>
    </w:p>
    <w:p w:rsidR="0094066B" w:rsidRDefault="0094066B" w:rsidP="003C781D">
      <w:pPr>
        <w:ind w:left="0"/>
        <w:jc w:val="left"/>
        <w:textAlignment w:val="baseline"/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</w:pPr>
    </w:p>
    <w:p w:rsidR="003C781D" w:rsidRPr="0094066B" w:rsidRDefault="007F0A9E" w:rsidP="003C781D">
      <w:pPr>
        <w:ind w:left="0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Jučer  je </w:t>
      </w:r>
      <w:r w:rsid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č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e</w:t>
      </w:r>
      <w:r w:rsid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tr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desetak učenika drugog razreda </w:t>
      </w:r>
      <w:r w:rsidR="00AF7302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budućih fizioterapeuta i primalja imalo prilike slušati o klimatskim promjenama </w:t>
      </w:r>
      <w:r w:rsidR="0002070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i globalnom zatopljenju. </w:t>
      </w:r>
      <w:r w:rsidR="00CF72B3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Sat aktivizma organizirale su Petra </w:t>
      </w:r>
      <w:proofErr w:type="spellStart"/>
      <w:r w:rsidR="00CF72B3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Prenz</w:t>
      </w:r>
      <w:proofErr w:type="spellEnd"/>
      <w:r w:rsidR="00CF72B3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, profesorica biologije i Ljiljana </w:t>
      </w:r>
      <w:proofErr w:type="spellStart"/>
      <w:r w:rsidR="00CF72B3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Rotar</w:t>
      </w:r>
      <w:proofErr w:type="spellEnd"/>
      <w:r w:rsidR="00CF72B3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, školska pedagoginja. </w:t>
      </w:r>
      <w:r w:rsidR="0002070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O </w:t>
      </w:r>
      <w:r w:rsidR="00CF72B3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klimatskim promjenama i globalnom zatopljenju učenicima je</w:t>
      </w:r>
      <w:r w:rsidR="00AF7302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govorila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Dušic</w:t>
      </w:r>
      <w:r w:rsidR="00AF7302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a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</w:t>
      </w:r>
      <w:proofErr w:type="spellStart"/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Radojčić</w:t>
      </w:r>
      <w:proofErr w:type="spellEnd"/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, predsje</w:t>
      </w:r>
      <w:r w:rsidR="00AF7302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dnica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Udruge Zelena Istra</w:t>
      </w:r>
      <w:r w:rsid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i rekla da se</w:t>
      </w:r>
      <w:r w:rsidR="003C781D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</w:t>
      </w:r>
      <w:r w:rsidR="003C781D" w:rsidRPr="004764E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lima na Zemlji o</w:t>
      </w:r>
      <w:r w:rsidR="003C781D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duvijek mijenja</w:t>
      </w:r>
      <w:r w:rsid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</w:t>
      </w:r>
      <w:r w:rsidR="003C781D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Danas</w:t>
      </w:r>
      <w:r w:rsidR="003C781D" w:rsidRPr="004764E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termin klimatske promjene koristimo kada govorimo o promjenama klime koje se događaju od početka dvadesetog stoljeća, a nastale su kao rezultat čovje</w:t>
      </w:r>
      <w:r w:rsidR="00020707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čjih</w:t>
      </w:r>
      <w:r w:rsidR="003C781D" w:rsidRPr="004764E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aktivnosti.</w:t>
      </w:r>
      <w:r w:rsidR="003C781D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 je aktivnosti podijelila u zloupor</w:t>
      </w:r>
      <w:r w:rsidR="00CF72B3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abu</w:t>
      </w:r>
      <w:r w:rsidR="003C781D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fosilnih goriva, pretjerani uzgoj životinja i emisije freona u zrak što sve zajedno dovodi do pojave </w:t>
      </w:r>
      <w:r w:rsidR="00020707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globalnog zatopljenja, odnosno efekta </w:t>
      </w:r>
      <w:r w:rsidR="003C781D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staklenika</w:t>
      </w:r>
      <w:r w:rsidR="00020707" w:rsidRPr="009406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Zemlji.</w:t>
      </w:r>
    </w:p>
    <w:p w:rsidR="00CF72B3" w:rsidRPr="004764E4" w:rsidRDefault="00AF7302" w:rsidP="00CF72B3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/>
          <w:bCs/>
          <w:color w:val="113355"/>
          <w:sz w:val="24"/>
          <w:szCs w:val="24"/>
          <w:lang w:eastAsia="hr-HR"/>
        </w:rPr>
      </w:pP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U</w:t>
      </w:r>
      <w:r w:rsidR="007F0A9E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čenici su dobili brojne informacije o </w:t>
      </w:r>
      <w:r w:rsidR="00B50DC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uzrocima i posljedicama 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klimatski</w:t>
      </w:r>
      <w:r w:rsidR="00B50DC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h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promjena</w:t>
      </w:r>
      <w:r w:rsidR="007F0A9E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koje se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osjećaju u svim dijelovima svijeta</w:t>
      </w:r>
      <w:r w:rsidR="007F0A9E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; </w:t>
      </w:r>
      <w:r w:rsidR="00B50DC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slušali su 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o </w:t>
      </w:r>
      <w:r w:rsidR="007F0A9E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p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olarn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im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leden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im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ploč</w:t>
      </w:r>
      <w:r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ama koje se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tope, </w:t>
      </w:r>
      <w:r w:rsidR="00B50DC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zbog čega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razina mora raste</w:t>
      </w:r>
      <w:r w:rsidR="00B50DC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, o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ekstremni</w:t>
      </w:r>
      <w:r w:rsidR="00B50DC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m vremenskim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uvjet</w:t>
      </w:r>
      <w:r w:rsidR="00B50DC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im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a i kiša</w:t>
      </w:r>
      <w:r w:rsidR="00B50DC7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>ma, dok se u drugim područjima</w:t>
      </w:r>
      <w:r w:rsidR="004764E4" w:rsidRPr="004764E4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javljaju sve intenzivniji toplinski valovi i suše.</w:t>
      </w:r>
      <w:r w:rsidR="007F0A9E" w:rsidRPr="0094066B"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  <w:t xml:space="preserve"> </w:t>
      </w:r>
      <w:r w:rsidR="00CF72B3" w:rsidRPr="0094066B">
        <w:rPr>
          <w:rFonts w:ascii="Times New Roman" w:eastAsia="Times New Roman" w:hAnsi="Times New Roman" w:cs="Times New Roman"/>
          <w:color w:val="113355"/>
          <w:sz w:val="24"/>
          <w:szCs w:val="24"/>
          <w:lang w:eastAsia="hr-HR"/>
        </w:rPr>
        <w:t>Osvrnula se i na poljoprivredu i turizam, gospodarske djelatnosti koje su izuzetno osjetljive jer ovise o klimatskim promjenama, navela je podatak da se Zemlja zagrijala za 1 do 2 stupnja, što će, u ne tako dalekoj budućnosti, dovesti do još većih promjena</w:t>
      </w:r>
      <w:r w:rsidR="0094066B">
        <w:rPr>
          <w:rFonts w:ascii="Times New Roman" w:eastAsia="Times New Roman" w:hAnsi="Times New Roman" w:cs="Times New Roman"/>
          <w:color w:val="113355"/>
          <w:sz w:val="24"/>
          <w:szCs w:val="24"/>
          <w:lang w:eastAsia="hr-HR"/>
        </w:rPr>
        <w:t>;</w:t>
      </w:r>
      <w:r w:rsidR="00CF72B3" w:rsidRPr="0094066B">
        <w:rPr>
          <w:rFonts w:ascii="Times New Roman" w:eastAsia="Times New Roman" w:hAnsi="Times New Roman" w:cs="Times New Roman"/>
          <w:color w:val="113355"/>
          <w:sz w:val="24"/>
          <w:szCs w:val="24"/>
          <w:lang w:eastAsia="hr-HR"/>
        </w:rPr>
        <w:t xml:space="preserve"> ljeti u obliku jakih vrućina, posljedično i suša, a zimi velikih poplava i erodiranja tla što će kao posljedicu prouzročiti nove ekonomske migracije ljudi. </w:t>
      </w:r>
    </w:p>
    <w:p w:rsidR="0094066B" w:rsidRPr="0094066B" w:rsidRDefault="00B50DC7" w:rsidP="0094066B">
      <w:pPr>
        <w:pStyle w:val="Naslov3"/>
        <w:shd w:val="clear" w:color="auto" w:fill="FFFFFF"/>
        <w:ind w:left="0"/>
        <w:rPr>
          <w:rFonts w:ascii="Times New Roman" w:hAnsi="Times New Roman" w:cs="Times New Roman"/>
          <w:b w:val="0"/>
          <w:color w:val="404040"/>
          <w:sz w:val="24"/>
          <w:szCs w:val="24"/>
        </w:rPr>
      </w:pPr>
      <w:proofErr w:type="spellStart"/>
      <w:r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>Radojčić</w:t>
      </w:r>
      <w:proofErr w:type="spellEnd"/>
      <w:r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 xml:space="preserve"> je navela da se u sljedećim desetljećima o</w:t>
      </w:r>
      <w:r w:rsidR="004764E4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čekuje</w:t>
      </w:r>
      <w:r w:rsidR="00CF72B3"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 xml:space="preserve"> i</w:t>
      </w:r>
      <w:r w:rsidR="004764E4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</w:t>
      </w:r>
      <w:r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>intenziviranje</w:t>
      </w:r>
      <w:r w:rsidR="004764E4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učin</w:t>
      </w:r>
      <w:r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>ka klimatskih promjena.</w:t>
      </w:r>
      <w:r w:rsidR="007F0A9E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Obilne kiše i drugi ekstremni vremenski uvjeti posta</w:t>
      </w:r>
      <w:r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t će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sve češći</w:t>
      </w:r>
      <w:r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i jači</w:t>
      </w:r>
      <w:r w:rsidR="00020707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. To </w:t>
      </w:r>
      <w:r w:rsidR="00CF72B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će</w:t>
      </w:r>
      <w:r w:rsidR="00020707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rezultirati </w:t>
      </w:r>
      <w:r w:rsidR="00CF72B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jačim 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poplavama </w:t>
      </w:r>
      <w:r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zbog čega će se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 smanj</w:t>
      </w:r>
      <w:r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>iti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kvalitet</w:t>
      </w:r>
      <w:r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>a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vode,</w:t>
      </w:r>
      <w:r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naročito u kršnim područjima na kakvom se nalazi i Grad Pula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</w:t>
      </w:r>
      <w:r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kao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i smanjenom dostupnošću vodnih resursa u nekim regijama.</w:t>
      </w:r>
      <w:r w:rsidR="007F0A9E"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 xml:space="preserve"> </w:t>
      </w:r>
      <w:r w:rsidR="00CF72B3"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>„</w:t>
      </w:r>
      <w:r w:rsidRPr="0094066B">
        <w:rPr>
          <w:rFonts w:ascii="Times New Roman" w:eastAsia="Times New Roman" w:hAnsi="Times New Roman" w:cs="Times New Roman"/>
          <w:b w:val="0"/>
          <w:bCs w:val="0"/>
          <w:color w:val="113355"/>
          <w:sz w:val="24"/>
          <w:szCs w:val="24"/>
          <w:lang w:eastAsia="hr-HR"/>
        </w:rPr>
        <w:t>U našem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području</w:t>
      </w:r>
      <w:r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 ljeta su sve sušnija i toplija što može dovesti i do poremećaja u turističkoj djelatnosti. Već smo godinama svjesni promjena, ali ne </w:t>
      </w:r>
      <w:r w:rsidR="00020707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č</w:t>
      </w:r>
      <w:r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inimo dovoljno da ih zaustavimo ili bar usporimo</w:t>
      </w:r>
      <w:r w:rsidR="003C781D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,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</w:t>
      </w:r>
      <w:r w:rsidR="00020707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nedovoljno</w:t>
      </w:r>
      <w:r w:rsidR="003C781D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se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pr</w:t>
      </w:r>
      <w:r w:rsidR="003C781D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ipremamo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za prilagodbu klimatskim promjenama</w:t>
      </w:r>
      <w:r w:rsidR="00CF72B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“, navela je </w:t>
      </w:r>
      <w:proofErr w:type="spellStart"/>
      <w:r w:rsidR="00CF72B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Radojčić</w:t>
      </w:r>
      <w:proofErr w:type="spellEnd"/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i nastavila</w:t>
      </w:r>
      <w:r w:rsidR="007F0A9E" w:rsidRPr="004764E4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 </w:t>
      </w:r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„P</w:t>
      </w:r>
      <w:r w:rsidR="007F0A9E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romje</w:t>
      </w:r>
      <w:r w:rsidR="00020707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ne iako još uvijek</w:t>
      </w:r>
      <w:r w:rsidR="007F0A9E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sporo, ali sigurno mijenjaju život</w:t>
      </w:r>
      <w:r w:rsid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“</w:t>
      </w:r>
      <w:r w:rsidR="007F0A9E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, a učenicima je poručila da će oni s tim posljedicama </w:t>
      </w:r>
      <w:r w:rsidR="003C781D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koje, većina nas odraslih i odgovornih još </w:t>
      </w:r>
      <w:r w:rsidR="00C64985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uvijek </w:t>
      </w:r>
      <w:r w:rsidR="003C781D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ne shvaća dovoljno ozbiljno, </w:t>
      </w:r>
      <w:r w:rsidR="007F0A9E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morati živjeti. </w:t>
      </w:r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 Učenici su upitali </w:t>
      </w:r>
      <w:proofErr w:type="spellStart"/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Radojčić</w:t>
      </w:r>
      <w:proofErr w:type="spellEnd"/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je li Pula jako zagađen grad, te ima li Pula dovoljno zelenila. Zanimalo ih je kako se oni </w:t>
      </w:r>
      <w:r w:rsidR="00F65E0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osobno </w:t>
      </w:r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mogu uključiti u zaštitu okoliša i djelovati na klimatske promjene. </w:t>
      </w:r>
      <w:proofErr w:type="spellStart"/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Radojčić</w:t>
      </w:r>
      <w:proofErr w:type="spellEnd"/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im je poručila da se mogu uključiti kao odgovorni </w:t>
      </w:r>
      <w:r w:rsid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mladi ljudi pazeći da osobno ne doprinose daljnjem uništavanju Zemlje</w:t>
      </w:r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, a mogu djelovati i kao aktivisti. </w:t>
      </w:r>
      <w:r w:rsidR="0094066B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Na kraju su učenici pogledali </w:t>
      </w:r>
      <w:r w:rsid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>snimku govora</w:t>
      </w:r>
      <w:r w:rsidR="006C2383"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</w:t>
      </w:r>
      <w:r w:rsidR="006C2383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>15-godišnj</w:t>
      </w:r>
      <w:r w:rsidR="0094066B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>e</w:t>
      </w:r>
      <w:r w:rsidR="006C2383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Gret</w:t>
      </w:r>
      <w:r w:rsidR="0094066B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>e</w:t>
      </w:r>
      <w:r w:rsidR="006C2383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</w:t>
      </w:r>
      <w:proofErr w:type="spellStart"/>
      <w:r w:rsidR="006C2383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>Thunberg</w:t>
      </w:r>
      <w:proofErr w:type="spellEnd"/>
      <w:r w:rsidR="0094066B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</w:t>
      </w:r>
      <w:r w:rsidR="0094066B">
        <w:rPr>
          <w:rFonts w:ascii="Times New Roman" w:hAnsi="Times New Roman" w:cs="Times New Roman"/>
          <w:b w:val="0"/>
          <w:color w:val="404040"/>
          <w:sz w:val="24"/>
          <w:szCs w:val="24"/>
        </w:rPr>
        <w:t>s</w:t>
      </w:r>
      <w:r w:rsidR="0094066B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>a klimatsk</w:t>
      </w:r>
      <w:r w:rsidR="0094066B">
        <w:rPr>
          <w:rFonts w:ascii="Times New Roman" w:hAnsi="Times New Roman" w:cs="Times New Roman"/>
          <w:b w:val="0"/>
          <w:color w:val="404040"/>
          <w:sz w:val="24"/>
          <w:szCs w:val="24"/>
        </w:rPr>
        <w:t>e</w:t>
      </w:r>
      <w:r w:rsidR="0094066B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konferencij</w:t>
      </w:r>
      <w:r w:rsidR="0094066B">
        <w:rPr>
          <w:rFonts w:ascii="Times New Roman" w:hAnsi="Times New Roman" w:cs="Times New Roman"/>
          <w:b w:val="0"/>
          <w:color w:val="404040"/>
          <w:sz w:val="24"/>
          <w:szCs w:val="24"/>
        </w:rPr>
        <w:t>e</w:t>
      </w:r>
      <w:r w:rsidR="0094066B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UN-a COP24 </w:t>
      </w:r>
      <w:r w:rsidR="0094066B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koji je proglašen</w:t>
      </w:r>
      <w:r w:rsidR="0094066B" w:rsidRPr="0094066B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kao jedan od najjačih govora o klimi uopće. </w:t>
      </w:r>
    </w:p>
    <w:p w:rsidR="006C2383" w:rsidRPr="0094066B" w:rsidRDefault="006C2383" w:rsidP="006C2383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113355"/>
          <w:sz w:val="24"/>
          <w:szCs w:val="24"/>
          <w:lang w:eastAsia="hr-HR"/>
        </w:rPr>
      </w:pPr>
    </w:p>
    <w:p w:rsidR="006C2383" w:rsidRPr="0094066B" w:rsidRDefault="006C2383" w:rsidP="006C2383">
      <w:pPr>
        <w:pStyle w:val="Naslov1"/>
        <w:spacing w:before="0"/>
        <w:rPr>
          <w:rFonts w:ascii="Times New Roman" w:hAnsi="Times New Roman" w:cs="Times New Roman"/>
          <w:b w:val="0"/>
          <w:color w:val="404040"/>
          <w:sz w:val="24"/>
          <w:szCs w:val="24"/>
        </w:rPr>
      </w:pPr>
      <w:r w:rsidRPr="0094066B">
        <w:rPr>
          <w:rFonts w:ascii="Times New Roman" w:eastAsia="Times New Roman" w:hAnsi="Times New Roman" w:cs="Times New Roman"/>
          <w:b w:val="0"/>
          <w:color w:val="113355"/>
          <w:sz w:val="24"/>
          <w:szCs w:val="24"/>
          <w:lang w:eastAsia="hr-HR"/>
        </w:rPr>
        <w:t xml:space="preserve">  </w:t>
      </w:r>
    </w:p>
    <w:p w:rsidR="006C2383" w:rsidRPr="0094066B" w:rsidRDefault="006C2383" w:rsidP="006C2383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Cs/>
          <w:color w:val="113355"/>
          <w:sz w:val="24"/>
          <w:szCs w:val="24"/>
          <w:lang w:eastAsia="hr-HR"/>
        </w:rPr>
      </w:pPr>
    </w:p>
    <w:p w:rsidR="00020707" w:rsidRPr="00020707" w:rsidRDefault="006C2383" w:rsidP="006C2383">
      <w:pPr>
        <w:pStyle w:val="Naslov1"/>
        <w:spacing w:before="0"/>
        <w:rPr>
          <w:rFonts w:ascii="Times New Roman" w:hAnsi="Times New Roman" w:cs="Times New Roman"/>
          <w:b w:val="0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113355"/>
          <w:sz w:val="24"/>
          <w:szCs w:val="24"/>
          <w:lang w:eastAsia="hr-HR"/>
        </w:rPr>
        <w:t xml:space="preserve"> </w:t>
      </w:r>
    </w:p>
    <w:sectPr w:rsidR="00020707" w:rsidRPr="0002070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E7725"/>
    <w:multiLevelType w:val="multilevel"/>
    <w:tmpl w:val="2D2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41890"/>
    <w:multiLevelType w:val="multilevel"/>
    <w:tmpl w:val="6BF0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2"/>
    <w:rsid w:val="00020707"/>
    <w:rsid w:val="00046C63"/>
    <w:rsid w:val="0006246E"/>
    <w:rsid w:val="00075E86"/>
    <w:rsid w:val="00100896"/>
    <w:rsid w:val="00223C93"/>
    <w:rsid w:val="00260F97"/>
    <w:rsid w:val="00262299"/>
    <w:rsid w:val="00267F03"/>
    <w:rsid w:val="00284832"/>
    <w:rsid w:val="002915A7"/>
    <w:rsid w:val="002B4820"/>
    <w:rsid w:val="00310152"/>
    <w:rsid w:val="0033166B"/>
    <w:rsid w:val="003702F8"/>
    <w:rsid w:val="00371665"/>
    <w:rsid w:val="003A7D41"/>
    <w:rsid w:val="003C781D"/>
    <w:rsid w:val="004517E8"/>
    <w:rsid w:val="004764E4"/>
    <w:rsid w:val="00477EB6"/>
    <w:rsid w:val="00547DE2"/>
    <w:rsid w:val="00577C25"/>
    <w:rsid w:val="005B41BF"/>
    <w:rsid w:val="006C2383"/>
    <w:rsid w:val="006C6257"/>
    <w:rsid w:val="006D600E"/>
    <w:rsid w:val="00706207"/>
    <w:rsid w:val="0071068F"/>
    <w:rsid w:val="00774D3D"/>
    <w:rsid w:val="0077588C"/>
    <w:rsid w:val="00782E53"/>
    <w:rsid w:val="007F0A9E"/>
    <w:rsid w:val="00812696"/>
    <w:rsid w:val="008717E4"/>
    <w:rsid w:val="0087291E"/>
    <w:rsid w:val="0087522B"/>
    <w:rsid w:val="008F206C"/>
    <w:rsid w:val="00906C77"/>
    <w:rsid w:val="0094066B"/>
    <w:rsid w:val="00942950"/>
    <w:rsid w:val="009D25FF"/>
    <w:rsid w:val="009D5F08"/>
    <w:rsid w:val="00A1318B"/>
    <w:rsid w:val="00A41B3C"/>
    <w:rsid w:val="00A652EE"/>
    <w:rsid w:val="00AD0974"/>
    <w:rsid w:val="00AF7302"/>
    <w:rsid w:val="00B00497"/>
    <w:rsid w:val="00B35CC0"/>
    <w:rsid w:val="00B50DC7"/>
    <w:rsid w:val="00BB39B9"/>
    <w:rsid w:val="00C62BCF"/>
    <w:rsid w:val="00C64985"/>
    <w:rsid w:val="00C80736"/>
    <w:rsid w:val="00CA560E"/>
    <w:rsid w:val="00CE38AB"/>
    <w:rsid w:val="00CF72B3"/>
    <w:rsid w:val="00D77BDD"/>
    <w:rsid w:val="00D80725"/>
    <w:rsid w:val="00DD32F2"/>
    <w:rsid w:val="00E34586"/>
    <w:rsid w:val="00E44DCD"/>
    <w:rsid w:val="00E5637D"/>
    <w:rsid w:val="00EA4CAC"/>
    <w:rsid w:val="00EF6479"/>
    <w:rsid w:val="00F37D68"/>
    <w:rsid w:val="00F65E0B"/>
    <w:rsid w:val="00F76E4B"/>
    <w:rsid w:val="00FD38B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CBE24-BB4D-4C0A-A648-6925B2EC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57"/>
  </w:style>
  <w:style w:type="paragraph" w:styleId="Naslov1">
    <w:name w:val="heading 1"/>
    <w:basedOn w:val="Normal"/>
    <w:next w:val="Normal"/>
    <w:link w:val="Naslov1Char"/>
    <w:uiPriority w:val="9"/>
    <w:qFormat/>
    <w:rsid w:val="007F0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4764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20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764E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764E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64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4E4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4764E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7F0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AF7302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020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date">
    <w:name w:val="meta-date"/>
    <w:basedOn w:val="Zadanifontodlomka"/>
    <w:rsid w:val="00020707"/>
  </w:style>
  <w:style w:type="character" w:styleId="Hiperveza">
    <w:name w:val="Hyperlink"/>
    <w:basedOn w:val="Zadanifontodlomka"/>
    <w:uiPriority w:val="99"/>
    <w:semiHidden/>
    <w:unhideWhenUsed/>
    <w:rsid w:val="00020707"/>
    <w:rPr>
      <w:color w:val="0000FF"/>
      <w:u w:val="single"/>
    </w:rPr>
  </w:style>
  <w:style w:type="character" w:customStyle="1" w:styleId="meta-author">
    <w:name w:val="meta-author"/>
    <w:basedOn w:val="Zadanifontodlomka"/>
    <w:rsid w:val="00020707"/>
  </w:style>
  <w:style w:type="character" w:customStyle="1" w:styleId="author">
    <w:name w:val="author"/>
    <w:basedOn w:val="Zadanifontodlomka"/>
    <w:rsid w:val="00020707"/>
  </w:style>
  <w:style w:type="character" w:customStyle="1" w:styleId="meta-category">
    <w:name w:val="meta-category"/>
    <w:basedOn w:val="Zadanifontodlomka"/>
    <w:rsid w:val="0002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9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372">
          <w:marLeft w:val="0"/>
          <w:marRight w:val="10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454">
          <w:marLeft w:val="48"/>
          <w:marRight w:val="4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Windows korisnik</cp:lastModifiedBy>
  <cp:revision>2</cp:revision>
  <dcterms:created xsi:type="dcterms:W3CDTF">2019-05-18T15:38:00Z</dcterms:created>
  <dcterms:modified xsi:type="dcterms:W3CDTF">2019-05-18T15:38:00Z</dcterms:modified>
</cp:coreProperties>
</file>