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D2E" w:rsidRPr="0022015F" w:rsidRDefault="00DC7D2E" w:rsidP="002201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015F">
        <w:rPr>
          <w:rFonts w:ascii="Times New Roman" w:hAnsi="Times New Roman" w:cs="Times New Roman"/>
          <w:b/>
          <w:sz w:val="24"/>
          <w:szCs w:val="24"/>
        </w:rPr>
        <w:t>SVJETSKI DAN SRCA</w:t>
      </w:r>
    </w:p>
    <w:p w:rsidR="00DC7D2E" w:rsidRPr="0022015F" w:rsidRDefault="00DC7D2E" w:rsidP="002973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F">
        <w:rPr>
          <w:rFonts w:ascii="Times New Roman" w:hAnsi="Times New Roman" w:cs="Times New Roman"/>
          <w:sz w:val="24"/>
          <w:szCs w:val="24"/>
        </w:rPr>
        <w:t xml:space="preserve">U </w:t>
      </w:r>
      <w:r w:rsidR="002973DC">
        <w:rPr>
          <w:rFonts w:ascii="Times New Roman" w:hAnsi="Times New Roman" w:cs="Times New Roman"/>
          <w:sz w:val="24"/>
          <w:szCs w:val="24"/>
        </w:rPr>
        <w:t>petak 29. 9. 2017. učenici 3.b, 4. a, 4.b i</w:t>
      </w:r>
      <w:r w:rsidRPr="0022015F">
        <w:rPr>
          <w:rFonts w:ascii="Times New Roman" w:hAnsi="Times New Roman" w:cs="Times New Roman"/>
          <w:sz w:val="24"/>
          <w:szCs w:val="24"/>
        </w:rPr>
        <w:t xml:space="preserve"> 5. b razreda Medicinske škole Pula na Narodnom trgu u Puli sudjelovali su  u akciji obilježavanja Svjetskog dana srca u organizaciji Grada Pule i Zavoda za javno zdravstvo Istarske županije te uz potporu Istarske županije. Tom prigodom građa</w:t>
      </w:r>
      <w:r w:rsidR="0022015F">
        <w:rPr>
          <w:rFonts w:ascii="Times New Roman" w:hAnsi="Times New Roman" w:cs="Times New Roman"/>
          <w:sz w:val="24"/>
          <w:szCs w:val="24"/>
        </w:rPr>
        <w:t>nima grada Pule učenici su mjeri</w:t>
      </w:r>
      <w:r w:rsidRPr="0022015F">
        <w:rPr>
          <w:rFonts w:ascii="Times New Roman" w:hAnsi="Times New Roman" w:cs="Times New Roman"/>
          <w:sz w:val="24"/>
          <w:szCs w:val="24"/>
        </w:rPr>
        <w:t>li krvni tlak i dijelili promotivne materijale o</w:t>
      </w:r>
      <w:r w:rsidR="002973DC">
        <w:rPr>
          <w:rFonts w:ascii="Times New Roman" w:hAnsi="Times New Roman" w:cs="Times New Roman"/>
          <w:sz w:val="24"/>
          <w:szCs w:val="24"/>
        </w:rPr>
        <w:t xml:space="preserve">d kojih su neke i sami izradili, demonstrirale vježbe, </w:t>
      </w:r>
      <w:r w:rsidRPr="0022015F">
        <w:rPr>
          <w:rFonts w:ascii="Times New Roman" w:hAnsi="Times New Roman" w:cs="Times New Roman"/>
          <w:sz w:val="24"/>
          <w:szCs w:val="24"/>
        </w:rPr>
        <w:t xml:space="preserve">a sve to u svrhu prevencije nastanka kardiovaskularnih bolesti. Ovogodišnji Svjetski dan srca obilježava se uz slogan: «Podijelite energiju», kojim se pozivaju pojedinci i obitelji da podijele svoja iskustva i znanja u čuvanju i unapređenju zdravlja srca. Male promjene u životnim navikama kao što su pravilna prehrana, tjelesna aktivnost i prestanak pušenja mogu dovesti do poboljšanja zdravlja srca. U pratnji učenika tijekom akcije bile su nastavnice </w:t>
      </w:r>
      <w:r w:rsidR="002973DC">
        <w:rPr>
          <w:rFonts w:ascii="Times New Roman" w:hAnsi="Times New Roman" w:cs="Times New Roman"/>
          <w:sz w:val="24"/>
          <w:szCs w:val="24"/>
        </w:rPr>
        <w:t xml:space="preserve">Snježana </w:t>
      </w:r>
      <w:proofErr w:type="spellStart"/>
      <w:r w:rsidR="002973DC">
        <w:rPr>
          <w:rFonts w:ascii="Times New Roman" w:hAnsi="Times New Roman" w:cs="Times New Roman"/>
          <w:sz w:val="24"/>
          <w:szCs w:val="24"/>
        </w:rPr>
        <w:t>Svitlić-Budisavljević</w:t>
      </w:r>
      <w:proofErr w:type="spellEnd"/>
      <w:r w:rsidR="002973DC">
        <w:rPr>
          <w:rFonts w:ascii="Times New Roman" w:hAnsi="Times New Roman" w:cs="Times New Roman"/>
          <w:sz w:val="24"/>
          <w:szCs w:val="24"/>
        </w:rPr>
        <w:t xml:space="preserve"> , Sanja Sobol, Danijela Panić i </w:t>
      </w:r>
      <w:proofErr w:type="spellStart"/>
      <w:r w:rsidR="002973DC">
        <w:rPr>
          <w:rFonts w:ascii="Times New Roman" w:hAnsi="Times New Roman" w:cs="Times New Roman"/>
          <w:sz w:val="24"/>
          <w:szCs w:val="24"/>
        </w:rPr>
        <w:t>Mirhada</w:t>
      </w:r>
      <w:proofErr w:type="spellEnd"/>
      <w:r w:rsidR="002973DC">
        <w:rPr>
          <w:rFonts w:ascii="Times New Roman" w:hAnsi="Times New Roman" w:cs="Times New Roman"/>
          <w:sz w:val="24"/>
          <w:szCs w:val="24"/>
        </w:rPr>
        <w:t xml:space="preserve"> Šehić.</w:t>
      </w:r>
      <w:bookmarkStart w:id="0" w:name="_GoBack"/>
      <w:bookmarkEnd w:id="0"/>
    </w:p>
    <w:p w:rsidR="00DC7D2E" w:rsidRDefault="00DC7D2E" w:rsidP="00DC7D2E">
      <w:r>
        <w:t xml:space="preserve"> </w:t>
      </w:r>
    </w:p>
    <w:p w:rsidR="00DC7D2E" w:rsidRDefault="00DC7D2E" w:rsidP="00DC7D2E">
      <w:r>
        <w:t xml:space="preserve"> </w:t>
      </w:r>
    </w:p>
    <w:p w:rsidR="00DC7D2E" w:rsidRDefault="00DC7D2E" w:rsidP="00DC7D2E">
      <w:r>
        <w:t xml:space="preserve"> </w:t>
      </w:r>
      <w:r>
        <w:rPr>
          <w:noProof/>
          <w:lang w:eastAsia="hr-HR"/>
        </w:rPr>
        <w:drawing>
          <wp:inline distT="0" distB="0" distL="0" distR="0" wp14:anchorId="5E7179C3">
            <wp:extent cx="3011805" cy="20059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2E" w:rsidRDefault="00DC7D2E" w:rsidP="00DC7D2E">
      <w:r>
        <w:t xml:space="preserve"> </w:t>
      </w:r>
    </w:p>
    <w:p w:rsidR="00DC7D2E" w:rsidRDefault="00DC7D2E" w:rsidP="00DC7D2E"/>
    <w:p w:rsidR="00DC7D2E" w:rsidRDefault="00DC7D2E" w:rsidP="00DC7D2E">
      <w:r>
        <w:t xml:space="preserve"> </w:t>
      </w:r>
    </w:p>
    <w:p w:rsidR="00DC7D2E" w:rsidRDefault="00DC7D2E" w:rsidP="00DC7D2E"/>
    <w:p w:rsidR="00DC7D2E" w:rsidRDefault="00DC7D2E" w:rsidP="00DC7D2E">
      <w:r>
        <w:t xml:space="preserve"> </w:t>
      </w:r>
    </w:p>
    <w:p w:rsidR="00DC7D2E" w:rsidRDefault="00DC7D2E" w:rsidP="00DC7D2E">
      <w:r>
        <w:lastRenderedPageBreak/>
        <w:t xml:space="preserve"> </w:t>
      </w:r>
      <w:r>
        <w:rPr>
          <w:noProof/>
          <w:lang w:eastAsia="hr-HR"/>
        </w:rPr>
        <w:drawing>
          <wp:inline distT="0" distB="0" distL="0" distR="0" wp14:anchorId="6B49B16C">
            <wp:extent cx="3011805" cy="20059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2E" w:rsidRDefault="00DC7D2E" w:rsidP="00DC7D2E">
      <w:r>
        <w:t xml:space="preserve"> </w:t>
      </w:r>
    </w:p>
    <w:p w:rsidR="00DC7D2E" w:rsidRDefault="00DC7D2E" w:rsidP="00DC7D2E">
      <w:r>
        <w:t xml:space="preserve"> </w:t>
      </w:r>
      <w:r>
        <w:rPr>
          <w:noProof/>
          <w:lang w:eastAsia="hr-HR"/>
        </w:rPr>
        <w:drawing>
          <wp:inline distT="0" distB="0" distL="0" distR="0" wp14:anchorId="5B4A2C44">
            <wp:extent cx="3011805" cy="23653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2E" w:rsidRDefault="00DC7D2E" w:rsidP="00DC7D2E">
      <w:r>
        <w:t xml:space="preserve"> </w:t>
      </w:r>
      <w:r>
        <w:rPr>
          <w:noProof/>
          <w:lang w:eastAsia="hr-HR"/>
        </w:rPr>
        <w:drawing>
          <wp:inline distT="0" distB="0" distL="0" distR="0" wp14:anchorId="3D974F69">
            <wp:extent cx="3115310" cy="2249805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298" w:rsidRDefault="00DC7D2E">
      <w:r>
        <w:rPr>
          <w:noProof/>
          <w:lang w:eastAsia="hr-HR"/>
        </w:rPr>
        <w:lastRenderedPageBreak/>
        <w:drawing>
          <wp:inline distT="0" distB="0" distL="0" distR="0" wp14:anchorId="296733AD">
            <wp:extent cx="3115310" cy="1749425"/>
            <wp:effectExtent l="0" t="0" r="889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F94DD78">
            <wp:extent cx="3115310" cy="1749425"/>
            <wp:effectExtent l="0" t="0" r="889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2E" w:rsidRDefault="00DC7D2E">
      <w:r>
        <w:rPr>
          <w:noProof/>
          <w:lang w:eastAsia="hr-HR"/>
        </w:rPr>
        <w:drawing>
          <wp:inline distT="0" distB="0" distL="0" distR="0" wp14:anchorId="559B4891">
            <wp:extent cx="3115310" cy="1749425"/>
            <wp:effectExtent l="0" t="0" r="889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2E" w:rsidRDefault="00DC7D2E">
      <w:r>
        <w:rPr>
          <w:noProof/>
          <w:lang w:eastAsia="hr-HR"/>
        </w:rPr>
        <w:drawing>
          <wp:inline distT="0" distB="0" distL="0" distR="0" wp14:anchorId="34D61EFC">
            <wp:extent cx="3066415" cy="1725295"/>
            <wp:effectExtent l="0" t="0" r="635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2E" w:rsidRDefault="00DC7D2E"/>
    <w:p w:rsidR="00DC7D2E" w:rsidRDefault="00DC7D2E">
      <w:r>
        <w:rPr>
          <w:noProof/>
          <w:lang w:eastAsia="hr-HR"/>
        </w:rPr>
        <w:lastRenderedPageBreak/>
        <w:drawing>
          <wp:inline distT="0" distB="0" distL="0" distR="0" wp14:anchorId="05AE32E5">
            <wp:extent cx="3066415" cy="1725295"/>
            <wp:effectExtent l="0" t="0" r="635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2B982E4">
            <wp:extent cx="3066415" cy="1725295"/>
            <wp:effectExtent l="0" t="0" r="635" b="82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2E" w:rsidRDefault="00DC7D2E">
      <w:r>
        <w:rPr>
          <w:noProof/>
          <w:lang w:eastAsia="hr-HR"/>
        </w:rPr>
        <w:drawing>
          <wp:inline distT="0" distB="0" distL="0" distR="0" wp14:anchorId="3F0A7469">
            <wp:extent cx="3066415" cy="1725295"/>
            <wp:effectExtent l="0" t="0" r="635" b="825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7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D2E"/>
    <w:rsid w:val="0022015F"/>
    <w:rsid w:val="002973DC"/>
    <w:rsid w:val="00DC7D2E"/>
    <w:rsid w:val="00F4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44A92"/>
  <w15:chartTrackingRefBased/>
  <w15:docId w15:val="{F6F15B40-53AC-49EE-AA59-9D4B5C5E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med skola</cp:lastModifiedBy>
  <cp:revision>2</cp:revision>
  <dcterms:created xsi:type="dcterms:W3CDTF">2017-10-03T09:12:00Z</dcterms:created>
  <dcterms:modified xsi:type="dcterms:W3CDTF">2017-10-03T09:12:00Z</dcterms:modified>
</cp:coreProperties>
</file>